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F8" w:rsidRDefault="00762D40" w:rsidP="005C1094">
      <w:pPr>
        <w:pStyle w:val="Nadpis1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69215</wp:posOffset>
            </wp:positionV>
            <wp:extent cx="635635" cy="709930"/>
            <wp:effectExtent l="0" t="0" r="0" b="0"/>
            <wp:wrapSquare wrapText="bothSides"/>
            <wp:docPr id="5" name="obrázek 5" descr="C:\Users\ucite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5F8" w:rsidRPr="00CF6BA7" w:rsidRDefault="00A015F8" w:rsidP="005C1094">
      <w:pPr>
        <w:pStyle w:val="Nadpis1"/>
        <w:rPr>
          <w:sz w:val="28"/>
          <w:szCs w:val="28"/>
        </w:rPr>
      </w:pPr>
      <w:r w:rsidRPr="00CF6BA7">
        <w:rPr>
          <w:sz w:val="28"/>
          <w:szCs w:val="28"/>
        </w:rPr>
        <w:t xml:space="preserve">Základní škola Šebetov, </w:t>
      </w:r>
      <w:r w:rsidR="00357E35">
        <w:rPr>
          <w:sz w:val="28"/>
          <w:szCs w:val="28"/>
        </w:rPr>
        <w:t>příspěvková organizace</w:t>
      </w:r>
      <w:r w:rsidRPr="00CF6BA7">
        <w:rPr>
          <w:sz w:val="28"/>
          <w:szCs w:val="28"/>
        </w:rPr>
        <w:t xml:space="preserve">, 679 35 Šebetov 118 </w:t>
      </w:r>
    </w:p>
    <w:p w:rsidR="00A015F8" w:rsidRDefault="00A015F8" w:rsidP="005C1094">
      <w:pPr>
        <w:pStyle w:val="Nadpis1"/>
        <w:rPr>
          <w:sz w:val="18"/>
          <w:szCs w:val="18"/>
        </w:rPr>
      </w:pPr>
      <w:r w:rsidRPr="0004359D">
        <w:rPr>
          <w:sz w:val="18"/>
          <w:szCs w:val="18"/>
        </w:rPr>
        <w:t xml:space="preserve">Tel.: 516 465 440   IČO: 62073419   e-mail: </w:t>
      </w:r>
      <w:hyperlink r:id="rId8" w:history="1">
        <w:r w:rsidRPr="0004359D">
          <w:rPr>
            <w:rStyle w:val="Hypertextovodkaz"/>
            <w:sz w:val="18"/>
            <w:szCs w:val="18"/>
          </w:rPr>
          <w:t>zs.sebetov@</w:t>
        </w:r>
        <w:r w:rsidR="00D11BFD">
          <w:rPr>
            <w:rStyle w:val="Hypertextovodkaz"/>
            <w:sz w:val="18"/>
            <w:szCs w:val="18"/>
          </w:rPr>
          <w:t>seznam.</w:t>
        </w:r>
        <w:r w:rsidRPr="0004359D">
          <w:rPr>
            <w:rStyle w:val="Hypertextovodkaz"/>
            <w:sz w:val="18"/>
            <w:szCs w:val="18"/>
          </w:rPr>
          <w:t>cz</w:t>
        </w:r>
      </w:hyperlink>
      <w:r w:rsidRPr="0004359D">
        <w:rPr>
          <w:sz w:val="18"/>
          <w:szCs w:val="18"/>
        </w:rPr>
        <w:t xml:space="preserve">   </w:t>
      </w:r>
      <w:hyperlink r:id="rId9" w:history="1">
        <w:r w:rsidR="00D11BFD" w:rsidRPr="00A755B6">
          <w:rPr>
            <w:rStyle w:val="Hypertextovodkaz"/>
            <w:sz w:val="18"/>
            <w:szCs w:val="18"/>
          </w:rPr>
          <w:t>www.zs-sebetov.cz</w:t>
        </w:r>
      </w:hyperlink>
    </w:p>
    <w:p w:rsidR="00D11BFD" w:rsidRDefault="00D11BFD" w:rsidP="005C1094">
      <w:pPr>
        <w:pStyle w:val="Nadpis1"/>
        <w:rPr>
          <w:sz w:val="18"/>
          <w:szCs w:val="18"/>
        </w:rPr>
      </w:pPr>
    </w:p>
    <w:p w:rsidR="009E5D83" w:rsidRDefault="009E5D83" w:rsidP="009E5D83">
      <w:pPr>
        <w:rPr>
          <w:lang w:eastAsia="cs-CZ"/>
        </w:rPr>
      </w:pPr>
    </w:p>
    <w:p w:rsidR="009E5D83" w:rsidRDefault="009E5D83" w:rsidP="009E5D83">
      <w:pPr>
        <w:rPr>
          <w:lang w:eastAsia="cs-CZ"/>
        </w:rPr>
      </w:pPr>
    </w:p>
    <w:p w:rsidR="009E5D83" w:rsidRDefault="009E5D83" w:rsidP="009E5D83">
      <w:pPr>
        <w:rPr>
          <w:lang w:eastAsia="cs-CZ"/>
        </w:rPr>
      </w:pPr>
    </w:p>
    <w:p w:rsidR="009E5D83" w:rsidRDefault="009E5D83" w:rsidP="009E5D83">
      <w:pPr>
        <w:rPr>
          <w:lang w:eastAsia="cs-CZ"/>
        </w:rPr>
      </w:pPr>
    </w:p>
    <w:p w:rsidR="009E5D83" w:rsidRDefault="009E5D83" w:rsidP="009E5D83">
      <w:pPr>
        <w:rPr>
          <w:lang w:eastAsia="cs-CZ"/>
        </w:rPr>
      </w:pPr>
    </w:p>
    <w:p w:rsidR="009E5D83" w:rsidRDefault="009E5D83" w:rsidP="009E5D83">
      <w:pPr>
        <w:rPr>
          <w:lang w:eastAsia="cs-CZ"/>
        </w:rPr>
      </w:pPr>
    </w:p>
    <w:p w:rsidR="009E5D83" w:rsidRDefault="009E5D83" w:rsidP="009E5D83">
      <w:pPr>
        <w:rPr>
          <w:lang w:eastAsia="cs-CZ"/>
        </w:rPr>
      </w:pPr>
    </w:p>
    <w:p w:rsidR="009E5D83" w:rsidRPr="008304B9" w:rsidRDefault="009E5D83" w:rsidP="009E5D83">
      <w:pPr>
        <w:rPr>
          <w:b/>
          <w:sz w:val="40"/>
          <w:szCs w:val="40"/>
          <w:lang w:eastAsia="cs-CZ"/>
        </w:rPr>
      </w:pPr>
      <w:r w:rsidRPr="008304B9">
        <w:rPr>
          <w:b/>
          <w:sz w:val="40"/>
          <w:szCs w:val="40"/>
          <w:lang w:eastAsia="cs-CZ"/>
        </w:rPr>
        <w:t>Koncepční záměry</w:t>
      </w:r>
    </w:p>
    <w:p w:rsidR="009E5D83" w:rsidRDefault="009E5D83" w:rsidP="009E5D83">
      <w:pPr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>2021 – 2025</w:t>
      </w:r>
      <w:bookmarkStart w:id="0" w:name="_GoBack"/>
      <w:bookmarkEnd w:id="0"/>
    </w:p>
    <w:p w:rsidR="009E5D83" w:rsidRDefault="009E5D83" w:rsidP="009E5D83">
      <w:pPr>
        <w:rPr>
          <w:sz w:val="40"/>
          <w:szCs w:val="40"/>
          <w:lang w:eastAsia="cs-CZ"/>
        </w:rPr>
      </w:pPr>
    </w:p>
    <w:p w:rsidR="009E5D83" w:rsidRDefault="009E5D83" w:rsidP="009E5D83">
      <w:pPr>
        <w:rPr>
          <w:sz w:val="40"/>
          <w:szCs w:val="40"/>
          <w:lang w:eastAsia="cs-CZ"/>
        </w:rPr>
      </w:pPr>
    </w:p>
    <w:p w:rsidR="009E5D83" w:rsidRDefault="009E5D83" w:rsidP="009E5D83">
      <w:pPr>
        <w:rPr>
          <w:sz w:val="40"/>
          <w:szCs w:val="40"/>
          <w:lang w:eastAsia="cs-CZ"/>
        </w:rPr>
      </w:pPr>
    </w:p>
    <w:p w:rsidR="009E5D83" w:rsidRDefault="009E5D83" w:rsidP="009E5D83">
      <w:pPr>
        <w:rPr>
          <w:sz w:val="40"/>
          <w:szCs w:val="40"/>
          <w:lang w:eastAsia="cs-CZ"/>
        </w:rPr>
      </w:pPr>
    </w:p>
    <w:p w:rsidR="009E5D83" w:rsidRDefault="009E5D83" w:rsidP="009E5D83">
      <w:pPr>
        <w:rPr>
          <w:sz w:val="40"/>
          <w:szCs w:val="40"/>
          <w:lang w:eastAsia="cs-CZ"/>
        </w:rPr>
      </w:pPr>
    </w:p>
    <w:p w:rsidR="009E5D83" w:rsidRDefault="009E5D83" w:rsidP="009E5D83">
      <w:pPr>
        <w:rPr>
          <w:sz w:val="40"/>
          <w:szCs w:val="40"/>
          <w:lang w:eastAsia="cs-CZ"/>
        </w:rPr>
      </w:pPr>
    </w:p>
    <w:p w:rsidR="009E5D83" w:rsidRDefault="009E5D83" w:rsidP="009E5D83">
      <w:pPr>
        <w:rPr>
          <w:sz w:val="40"/>
          <w:szCs w:val="40"/>
          <w:lang w:eastAsia="cs-CZ"/>
        </w:rPr>
      </w:pPr>
    </w:p>
    <w:p w:rsidR="009E5D83" w:rsidRDefault="009E5D83" w:rsidP="009E5D83">
      <w:p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Mgr. Petr </w:t>
      </w:r>
      <w:proofErr w:type="spellStart"/>
      <w:r>
        <w:rPr>
          <w:sz w:val="32"/>
          <w:szCs w:val="32"/>
          <w:lang w:eastAsia="cs-CZ"/>
        </w:rPr>
        <w:t>Najbr</w:t>
      </w:r>
      <w:proofErr w:type="spellEnd"/>
    </w:p>
    <w:p w:rsidR="009E5D83" w:rsidRPr="009E5D83" w:rsidRDefault="009E5D83" w:rsidP="009E5D83">
      <w:p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ředitel školy</w:t>
      </w:r>
    </w:p>
    <w:p w:rsidR="002F0B50" w:rsidRDefault="002F0B50" w:rsidP="005C1094">
      <w:pPr>
        <w:pStyle w:val="Nadpis1"/>
        <w:rPr>
          <w:sz w:val="24"/>
        </w:rPr>
      </w:pPr>
    </w:p>
    <w:p w:rsidR="004E4D64" w:rsidRDefault="005274D4" w:rsidP="005C1094">
      <w:pPr>
        <w:pStyle w:val="Nadpis1"/>
        <w:rPr>
          <w:sz w:val="24"/>
        </w:rPr>
      </w:pPr>
      <w:r>
        <w:rPr>
          <w:sz w:val="24"/>
        </w:rPr>
        <w:tab/>
      </w:r>
    </w:p>
    <w:p w:rsidR="004E4D64" w:rsidRDefault="004E4D64" w:rsidP="005C1094">
      <w:pPr>
        <w:pStyle w:val="Nadpis1"/>
        <w:rPr>
          <w:sz w:val="24"/>
        </w:rPr>
      </w:pPr>
    </w:p>
    <w:p w:rsidR="00BE7349" w:rsidRDefault="00BE7349" w:rsidP="00BE7349">
      <w:pPr>
        <w:rPr>
          <w:lang w:eastAsia="cs-CZ"/>
        </w:rPr>
      </w:pPr>
    </w:p>
    <w:bookmarkStart w:id="1" w:name="_MON_1693029215"/>
    <w:bookmarkEnd w:id="1"/>
    <w:p w:rsidR="008304B9" w:rsidRDefault="00DE598B" w:rsidP="008304B9">
      <w:pPr>
        <w:rPr>
          <w:sz w:val="24"/>
        </w:rPr>
      </w:pPr>
      <w:r w:rsidRPr="00DE598B">
        <w:rPr>
          <w:lang w:eastAsia="cs-CZ"/>
        </w:rPr>
        <w:object w:dxaOrig="9072" w:dyaOrig="13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86.7pt" o:ole="">
            <v:imagedata r:id="rId10" o:title=""/>
          </v:shape>
          <o:OLEObject Type="Embed" ProgID="Word.Document.12" ShapeID="_x0000_i1025" DrawAspect="Content" ObjectID="_1693029860" r:id="rId11">
            <o:FieldCodes>\s</o:FieldCodes>
          </o:OLEObject>
        </w:object>
      </w:r>
      <w:r w:rsidR="00BE7349">
        <w:rPr>
          <w:sz w:val="24"/>
        </w:rPr>
        <w:t xml:space="preserve">                    </w:t>
      </w:r>
    </w:p>
    <w:p w:rsidR="008304B9" w:rsidRDefault="008304B9" w:rsidP="008304B9">
      <w:pPr>
        <w:pStyle w:val="Nadpis1"/>
      </w:pPr>
      <w:r>
        <w:rPr>
          <w:noProof/>
          <w:snapToGrid/>
        </w:rPr>
        <w:lastRenderedPageBreak/>
        <w:drawing>
          <wp:anchor distT="0" distB="0" distL="114300" distR="114300" simplePos="0" relativeHeight="251661312" behindDoc="0" locked="0" layoutInCell="1" allowOverlap="1" wp14:anchorId="797D0972" wp14:editId="4CE040B1">
            <wp:simplePos x="0" y="0"/>
            <wp:positionH relativeFrom="margin">
              <wp:posOffset>0</wp:posOffset>
            </wp:positionH>
            <wp:positionV relativeFrom="margin">
              <wp:posOffset>69215</wp:posOffset>
            </wp:positionV>
            <wp:extent cx="635635" cy="709930"/>
            <wp:effectExtent l="0" t="0" r="0" b="0"/>
            <wp:wrapSquare wrapText="bothSides"/>
            <wp:docPr id="1" name="obrázek 5" descr="C:\Users\ucite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4B9" w:rsidRPr="00CF6BA7" w:rsidRDefault="008304B9" w:rsidP="008304B9">
      <w:pPr>
        <w:pStyle w:val="Nadpis1"/>
        <w:rPr>
          <w:sz w:val="28"/>
          <w:szCs w:val="28"/>
        </w:rPr>
      </w:pPr>
      <w:r w:rsidRPr="00CF6BA7">
        <w:rPr>
          <w:sz w:val="28"/>
          <w:szCs w:val="28"/>
        </w:rPr>
        <w:t xml:space="preserve">Základní škola Šebetov, </w:t>
      </w:r>
      <w:r>
        <w:rPr>
          <w:sz w:val="28"/>
          <w:szCs w:val="28"/>
        </w:rPr>
        <w:t>příspěvková organizace</w:t>
      </w:r>
      <w:r w:rsidRPr="00CF6BA7">
        <w:rPr>
          <w:sz w:val="28"/>
          <w:szCs w:val="28"/>
        </w:rPr>
        <w:t xml:space="preserve">, 679 35 Šebetov 118 </w:t>
      </w:r>
    </w:p>
    <w:p w:rsidR="008304B9" w:rsidRPr="00E0458F" w:rsidRDefault="008304B9" w:rsidP="008304B9">
      <w:pPr>
        <w:pStyle w:val="Nadpis1"/>
        <w:rPr>
          <w:sz w:val="18"/>
          <w:szCs w:val="18"/>
        </w:rPr>
      </w:pPr>
      <w:r w:rsidRPr="0004359D">
        <w:rPr>
          <w:sz w:val="18"/>
          <w:szCs w:val="18"/>
        </w:rPr>
        <w:t xml:space="preserve">Tel.: 516 465 440   IČO: 62073419   e-mail: </w:t>
      </w:r>
      <w:hyperlink r:id="rId12" w:history="1">
        <w:r w:rsidRPr="0004359D">
          <w:rPr>
            <w:rStyle w:val="Hypertextovodkaz"/>
            <w:sz w:val="18"/>
            <w:szCs w:val="18"/>
          </w:rPr>
          <w:t>zs.sebetov@</w:t>
        </w:r>
        <w:r>
          <w:rPr>
            <w:rStyle w:val="Hypertextovodkaz"/>
            <w:sz w:val="18"/>
            <w:szCs w:val="18"/>
          </w:rPr>
          <w:t>seznam.</w:t>
        </w:r>
        <w:r w:rsidRPr="0004359D">
          <w:rPr>
            <w:rStyle w:val="Hypertextovodkaz"/>
            <w:sz w:val="18"/>
            <w:szCs w:val="18"/>
          </w:rPr>
          <w:t>cz</w:t>
        </w:r>
      </w:hyperlink>
      <w:r w:rsidRPr="0004359D">
        <w:rPr>
          <w:sz w:val="18"/>
          <w:szCs w:val="18"/>
        </w:rPr>
        <w:t xml:space="preserve">   </w:t>
      </w:r>
      <w:hyperlink r:id="rId13" w:history="1">
        <w:r w:rsidRPr="00A755B6">
          <w:rPr>
            <w:rStyle w:val="Hypertextovodkaz"/>
            <w:sz w:val="18"/>
            <w:szCs w:val="18"/>
          </w:rPr>
          <w:t>www.zs-sebetov.cz</w:t>
        </w:r>
      </w:hyperlink>
    </w:p>
    <w:p w:rsidR="008304B9" w:rsidRDefault="008304B9" w:rsidP="008304B9">
      <w:pPr>
        <w:rPr>
          <w:b/>
          <w:sz w:val="36"/>
          <w:szCs w:val="36"/>
          <w:u w:val="single"/>
          <w:lang w:eastAsia="cs-CZ"/>
        </w:rPr>
      </w:pPr>
      <w:proofErr w:type="gramStart"/>
      <w:r>
        <w:rPr>
          <w:b/>
          <w:sz w:val="36"/>
          <w:szCs w:val="36"/>
          <w:u w:val="single"/>
          <w:lang w:eastAsia="cs-CZ"/>
        </w:rPr>
        <w:t>Koncepční  záměry</w:t>
      </w:r>
      <w:proofErr w:type="gramEnd"/>
      <w:r>
        <w:rPr>
          <w:b/>
          <w:sz w:val="36"/>
          <w:szCs w:val="36"/>
          <w:u w:val="single"/>
          <w:lang w:eastAsia="cs-CZ"/>
        </w:rPr>
        <w:t xml:space="preserve">  školy  pro  období  2021 – 2025</w:t>
      </w:r>
    </w:p>
    <w:p w:rsidR="008304B9" w:rsidRPr="00D46A4A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 období 2021-2025 vyučovat ve všech třídách podle schváleného</w:t>
      </w:r>
    </w:p>
    <w:p w:rsidR="008304B9" w:rsidRDefault="008304B9" w:rsidP="008304B9">
      <w:pPr>
        <w:pStyle w:val="Odstavecseseznamem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školního vzdělávacího programu – ŠVP s </w:t>
      </w:r>
      <w:proofErr w:type="gramStart"/>
      <w:r>
        <w:rPr>
          <w:sz w:val="24"/>
          <w:szCs w:val="24"/>
          <w:lang w:eastAsia="cs-CZ"/>
        </w:rPr>
        <w:t>názvem ,,Základní</w:t>
      </w:r>
      <w:proofErr w:type="gramEnd"/>
      <w:r>
        <w:rPr>
          <w:sz w:val="24"/>
          <w:szCs w:val="24"/>
          <w:lang w:eastAsia="cs-CZ"/>
        </w:rPr>
        <w:t xml:space="preserve"> škola“.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Kvalitně připravovat žáky pro další studium.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Vytvářet ve škole přátelskou atmosféru ve spolupráci mezi žáky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 w:rsidRPr="001F10AE">
        <w:rPr>
          <w:sz w:val="24"/>
          <w:szCs w:val="24"/>
          <w:lang w:eastAsia="cs-CZ"/>
        </w:rPr>
        <w:t>a učiteli</w:t>
      </w:r>
      <w:r>
        <w:rPr>
          <w:sz w:val="24"/>
          <w:szCs w:val="24"/>
          <w:lang w:eastAsia="cs-CZ"/>
        </w:rPr>
        <w:t xml:space="preserve"> a mezi</w:t>
      </w:r>
      <w:r w:rsidRPr="001F10A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všemi </w:t>
      </w:r>
      <w:r w:rsidRPr="001F10AE">
        <w:rPr>
          <w:sz w:val="24"/>
          <w:szCs w:val="24"/>
          <w:lang w:eastAsia="cs-CZ"/>
        </w:rPr>
        <w:t>účastníky vzdělávacího procesu.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Přispívat ke smysluplnému naplňování volného času dětí (zájmové kroužky,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sportovní a kulturní akce, atd.)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Zajišťovat individuální účinnou péči pro žáky s výukovými problémy 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 vývojovými poruchami učení a péči o talentované žáky.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Trvale sledovat kvalitu práce učitelů a ovlivňovat její růst.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Udržovat a inovovat vybavení školy didaktickou a interaktivní technikou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 zvýšit její používání ve výuce.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Dodržovat Úmluvu o právech dítěte v práci všech pracovníků školy.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Systematicky působit proti vandalismu, násilí a šikaně mezi žáky.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Respektovat osobnost dítěte, posilovat jeho zdravé sebevědomí,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vzbuzovat jeho zvídavost a podněcovat jeho všestranné aktivity.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Ve vyučování se zaměřovat na rozvoj tvořivého myšlení žáků, účinnou motivaci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 vzbuzování zájmu o školní práci.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Podporovat další vzdělávání pedagogických pracovníků a využívat podněty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pro zlepšení celkové práce školy.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Zlepšovat estetický vzhled školy, jejich vnitřních prostorů a jejího okolí.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Jednat se zřizovatelem školy o stavebních úpravách, materiálním zabezpečení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provozu školy, o zajištění bezpečnosti a zdraví na pracovišti, o spolupráci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na kulturních akcích, atd.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Zdokonalovat řídící činnost, dosáhnout zainteresovanosti pracovníků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na trvalém zkvalitňování práce školy.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 kontrolní činnosti usilovat o objektivní hodnocení výsledků výchovy 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 vzdělávání, zjišťovat nedostatky v práci a zajistit jejich odstranění.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Prohlubovat součinnost školy a rodiny, usilovat o soulad ve výchovném působení,</w:t>
      </w:r>
    </w:p>
    <w:p w:rsidR="008304B9" w:rsidRPr="00E0458F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předcházet záškoláctví a jiným negativním jevům u žáků.</w:t>
      </w:r>
    </w:p>
    <w:p w:rsidR="008304B9" w:rsidRDefault="008304B9" w:rsidP="008304B9">
      <w:pPr>
        <w:pStyle w:val="Odstavecseseznamem"/>
        <w:numPr>
          <w:ilvl w:val="0"/>
          <w:numId w:val="2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Spolupracovat s OÚ, školskou radou, s místními organizacemi. Veřejnosti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poskytovat objektivní informace o škole, připravovat kulturní programy.</w:t>
      </w: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</w:p>
    <w:p w:rsid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 Šebetově 27. 8. </w:t>
      </w:r>
      <w:proofErr w:type="gramStart"/>
      <w:r>
        <w:rPr>
          <w:sz w:val="24"/>
          <w:szCs w:val="24"/>
          <w:lang w:eastAsia="cs-CZ"/>
        </w:rPr>
        <w:t>2021                                       ředitel</w:t>
      </w:r>
      <w:proofErr w:type="gramEnd"/>
      <w:r>
        <w:rPr>
          <w:sz w:val="24"/>
          <w:szCs w:val="24"/>
          <w:lang w:eastAsia="cs-CZ"/>
        </w:rPr>
        <w:t xml:space="preserve"> školy</w:t>
      </w:r>
    </w:p>
    <w:p w:rsidR="005274D4" w:rsidRPr="008304B9" w:rsidRDefault="008304B9" w:rsidP="008304B9">
      <w:pPr>
        <w:pStyle w:val="Odstavecseseznamem"/>
        <w:ind w:left="108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                                                               Mgr. Petr </w:t>
      </w:r>
      <w:proofErr w:type="spellStart"/>
      <w:r>
        <w:rPr>
          <w:sz w:val="24"/>
          <w:szCs w:val="24"/>
          <w:lang w:eastAsia="cs-CZ"/>
        </w:rPr>
        <w:t>Najbr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36"/>
        </w:rPr>
        <w:t xml:space="preserve"> </w:t>
      </w:r>
      <w:r w:rsidR="00BE7349">
        <w:rPr>
          <w:sz w:val="24"/>
        </w:rPr>
        <w:t xml:space="preserve">         </w:t>
      </w:r>
    </w:p>
    <w:sectPr w:rsidR="005274D4" w:rsidRPr="0083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7D1064D6"/>
    <w:lvl w:ilvl="0" w:tplc="F134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422D3"/>
    <w:multiLevelType w:val="multilevel"/>
    <w:tmpl w:val="6E5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F8"/>
    <w:rsid w:val="000B7D14"/>
    <w:rsid w:val="00106C73"/>
    <w:rsid w:val="00142BA7"/>
    <w:rsid w:val="001B56C4"/>
    <w:rsid w:val="002C7CBF"/>
    <w:rsid w:val="002F0B50"/>
    <w:rsid w:val="00357E35"/>
    <w:rsid w:val="00362DE2"/>
    <w:rsid w:val="003A698C"/>
    <w:rsid w:val="003E536B"/>
    <w:rsid w:val="00442F59"/>
    <w:rsid w:val="004E4D64"/>
    <w:rsid w:val="005274D4"/>
    <w:rsid w:val="005C1094"/>
    <w:rsid w:val="00626CBF"/>
    <w:rsid w:val="006B55F1"/>
    <w:rsid w:val="006D304C"/>
    <w:rsid w:val="006D6A28"/>
    <w:rsid w:val="006F7D65"/>
    <w:rsid w:val="00762D40"/>
    <w:rsid w:val="00801E95"/>
    <w:rsid w:val="008304B9"/>
    <w:rsid w:val="008C304E"/>
    <w:rsid w:val="008E4004"/>
    <w:rsid w:val="009E5D83"/>
    <w:rsid w:val="00A015F8"/>
    <w:rsid w:val="00A50B78"/>
    <w:rsid w:val="00B13C5A"/>
    <w:rsid w:val="00BD7475"/>
    <w:rsid w:val="00BE52D0"/>
    <w:rsid w:val="00BE7349"/>
    <w:rsid w:val="00D11BFD"/>
    <w:rsid w:val="00DE598B"/>
    <w:rsid w:val="00EA3791"/>
    <w:rsid w:val="00F57C5F"/>
    <w:rsid w:val="00F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015F8"/>
    <w:pPr>
      <w:keepNext/>
      <w:tabs>
        <w:tab w:val="right" w:pos="9498"/>
      </w:tabs>
      <w:spacing w:after="0" w:line="240" w:lineRule="auto"/>
      <w:outlineLvl w:val="0"/>
    </w:pPr>
    <w:rPr>
      <w:rFonts w:ascii="Times New Roman" w:eastAsia="Times New Roman" w:hAnsi="Times New Roman"/>
      <w:snapToGrid w:val="0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015F8"/>
    <w:rPr>
      <w:rFonts w:ascii="Times New Roman" w:eastAsia="Times New Roman" w:hAnsi="Times New Roman" w:cs="Times New Roman"/>
      <w:snapToGrid w:val="0"/>
      <w:sz w:val="32"/>
      <w:szCs w:val="24"/>
      <w:lang w:eastAsia="cs-CZ"/>
    </w:rPr>
  </w:style>
  <w:style w:type="paragraph" w:customStyle="1" w:styleId="text">
    <w:name w:val="text"/>
    <w:rsid w:val="00A015F8"/>
    <w:pPr>
      <w:spacing w:before="57"/>
      <w:ind w:firstLine="283"/>
      <w:jc w:val="both"/>
    </w:pPr>
    <w:rPr>
      <w:rFonts w:ascii="SlimbachItcTEE" w:eastAsia="Times New Roman" w:hAnsi="SlimbachItcTEE"/>
      <w:snapToGrid w:val="0"/>
      <w:color w:val="000000"/>
    </w:rPr>
  </w:style>
  <w:style w:type="character" w:styleId="Hypertextovodkaz">
    <w:name w:val="Hyperlink"/>
    <w:uiPriority w:val="99"/>
    <w:unhideWhenUsed/>
    <w:rsid w:val="00A015F8"/>
    <w:rPr>
      <w:color w:val="0000FF"/>
      <w:u w:val="single"/>
    </w:rPr>
  </w:style>
  <w:style w:type="table" w:styleId="Mkatabulky">
    <w:name w:val="Table Grid"/>
    <w:basedOn w:val="Normlntabulka"/>
    <w:uiPriority w:val="59"/>
    <w:rsid w:val="00BD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E5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E52D0"/>
    <w:rPr>
      <w:b/>
      <w:bCs/>
    </w:rPr>
  </w:style>
  <w:style w:type="paragraph" w:styleId="Odstavecseseznamem">
    <w:name w:val="List Paragraph"/>
    <w:basedOn w:val="Normln"/>
    <w:uiPriority w:val="34"/>
    <w:qFormat/>
    <w:rsid w:val="0083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015F8"/>
    <w:pPr>
      <w:keepNext/>
      <w:tabs>
        <w:tab w:val="right" w:pos="9498"/>
      </w:tabs>
      <w:spacing w:after="0" w:line="240" w:lineRule="auto"/>
      <w:outlineLvl w:val="0"/>
    </w:pPr>
    <w:rPr>
      <w:rFonts w:ascii="Times New Roman" w:eastAsia="Times New Roman" w:hAnsi="Times New Roman"/>
      <w:snapToGrid w:val="0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015F8"/>
    <w:rPr>
      <w:rFonts w:ascii="Times New Roman" w:eastAsia="Times New Roman" w:hAnsi="Times New Roman" w:cs="Times New Roman"/>
      <w:snapToGrid w:val="0"/>
      <w:sz w:val="32"/>
      <w:szCs w:val="24"/>
      <w:lang w:eastAsia="cs-CZ"/>
    </w:rPr>
  </w:style>
  <w:style w:type="paragraph" w:customStyle="1" w:styleId="text">
    <w:name w:val="text"/>
    <w:rsid w:val="00A015F8"/>
    <w:pPr>
      <w:spacing w:before="57"/>
      <w:ind w:firstLine="283"/>
      <w:jc w:val="both"/>
    </w:pPr>
    <w:rPr>
      <w:rFonts w:ascii="SlimbachItcTEE" w:eastAsia="Times New Roman" w:hAnsi="SlimbachItcTEE"/>
      <w:snapToGrid w:val="0"/>
      <w:color w:val="000000"/>
    </w:rPr>
  </w:style>
  <w:style w:type="character" w:styleId="Hypertextovodkaz">
    <w:name w:val="Hyperlink"/>
    <w:uiPriority w:val="99"/>
    <w:unhideWhenUsed/>
    <w:rsid w:val="00A015F8"/>
    <w:rPr>
      <w:color w:val="0000FF"/>
      <w:u w:val="single"/>
    </w:rPr>
  </w:style>
  <w:style w:type="table" w:styleId="Mkatabulky">
    <w:name w:val="Table Grid"/>
    <w:basedOn w:val="Normlntabulka"/>
    <w:uiPriority w:val="59"/>
    <w:rsid w:val="00BD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E5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E52D0"/>
    <w:rPr>
      <w:b/>
      <w:bCs/>
    </w:rPr>
  </w:style>
  <w:style w:type="paragraph" w:styleId="Odstavecseseznamem">
    <w:name w:val="List Paragraph"/>
    <w:basedOn w:val="Normln"/>
    <w:uiPriority w:val="34"/>
    <w:qFormat/>
    <w:rsid w:val="0083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sebetov@tiscali.cz" TargetMode="External"/><Relationship Id="rId13" Type="http://schemas.openxmlformats.org/officeDocument/2006/relationships/hyperlink" Target="http://www.zs-sebet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zs.sebetov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zs-sebet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8B19-587D-489B-AA4C-C987A7B5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Links>
    <vt:vector size="12" baseType="variant"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http://www.zs-sebetov.cz/</vt:lpwstr>
      </vt:variant>
      <vt:variant>
        <vt:lpwstr/>
      </vt:variant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mailto:zs.sebetov@tiscali.cz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cp:lastPrinted>2021-09-13T07:16:00Z</cp:lastPrinted>
  <dcterms:created xsi:type="dcterms:W3CDTF">2021-05-03T08:04:00Z</dcterms:created>
  <dcterms:modified xsi:type="dcterms:W3CDTF">2021-09-13T07:18:00Z</dcterms:modified>
</cp:coreProperties>
</file>